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C004E" w14:textId="77777777" w:rsidR="00DE4BF6" w:rsidRPr="00DE4BF6" w:rsidRDefault="00DE4BF6" w:rsidP="00DE4BF6">
      <w:pPr>
        <w:jc w:val="both"/>
        <w:rPr>
          <w:rFonts w:asciiTheme="minorHAnsi" w:hAnsiTheme="minorHAnsi"/>
          <w:sz w:val="22"/>
          <w:szCs w:val="22"/>
        </w:rPr>
      </w:pPr>
      <w:r w:rsidRPr="00DE4BF6">
        <w:rPr>
          <w:rFonts w:asciiTheme="minorHAnsi" w:hAnsiTheme="minorHAnsi"/>
          <w:sz w:val="22"/>
          <w:szCs w:val="22"/>
        </w:rPr>
        <w:t xml:space="preserve">I/We do hereby grant permission for the Menomonee Valley Business Improvement District #26, hereinafter referred to as BID #26, and its appointed agents to enter on to my property for the purpose of removing and /or restoring the building exterior surface containing markings, spray painting, or other written designs which will be collectively called graffiti hereafter.  I/We authorize the preparation of the surface to be painted which may include pressure washing, and/or similar painting preparation </w:t>
      </w:r>
      <w:r>
        <w:rPr>
          <w:rFonts w:asciiTheme="minorHAnsi" w:hAnsiTheme="minorHAnsi"/>
          <w:sz w:val="22"/>
          <w:szCs w:val="22"/>
        </w:rPr>
        <w:t>materials.</w:t>
      </w:r>
      <w:r w:rsidRPr="00DE4BF6">
        <w:rPr>
          <w:rFonts w:asciiTheme="minorHAnsi" w:hAnsiTheme="minorHAnsi"/>
          <w:sz w:val="22"/>
          <w:szCs w:val="22"/>
        </w:rPr>
        <w:t xml:space="preserve"> Soda blasting may be used on areas that are natural unpainted brick.</w:t>
      </w:r>
    </w:p>
    <w:p w14:paraId="682476FE" w14:textId="77777777" w:rsidR="00DE4BF6" w:rsidRPr="00DE4BF6" w:rsidRDefault="00DE4BF6" w:rsidP="00DE4BF6">
      <w:pPr>
        <w:jc w:val="both"/>
        <w:rPr>
          <w:rFonts w:asciiTheme="minorHAnsi" w:hAnsiTheme="minorHAnsi"/>
          <w:sz w:val="22"/>
          <w:szCs w:val="22"/>
        </w:rPr>
      </w:pPr>
    </w:p>
    <w:p w14:paraId="59F5D320" w14:textId="77777777" w:rsidR="00DE4BF6" w:rsidRPr="00DE4BF6" w:rsidRDefault="00DE4BF6" w:rsidP="00DE4BF6">
      <w:pPr>
        <w:jc w:val="both"/>
        <w:rPr>
          <w:rFonts w:asciiTheme="minorHAnsi" w:hAnsiTheme="minorHAnsi"/>
          <w:sz w:val="22"/>
          <w:szCs w:val="22"/>
        </w:rPr>
      </w:pPr>
      <w:r w:rsidRPr="00DE4BF6">
        <w:rPr>
          <w:rFonts w:asciiTheme="minorHAnsi" w:hAnsiTheme="minorHAnsi"/>
          <w:sz w:val="22"/>
          <w:szCs w:val="22"/>
        </w:rPr>
        <w:t>I/We understand that these materials and services are being provided FREE or at a discounted rate to me/us, at the expense of BID #26 for the purpose of improving the appearance of the neighborhood and the elimination of graffiti.  I understand there is no warranty on materials used or on the quality of workmanship.  No further work or repair is implied or warranted.</w:t>
      </w:r>
    </w:p>
    <w:p w14:paraId="46B15F32" w14:textId="77777777" w:rsidR="00DE4BF6" w:rsidRPr="00DE4BF6" w:rsidRDefault="00DE4BF6" w:rsidP="00DE4BF6">
      <w:pPr>
        <w:rPr>
          <w:rFonts w:asciiTheme="minorHAnsi" w:hAnsiTheme="minorHAnsi"/>
          <w:sz w:val="22"/>
          <w:szCs w:val="22"/>
        </w:rPr>
      </w:pPr>
    </w:p>
    <w:p w14:paraId="1D9DE293" w14:textId="77777777" w:rsidR="00DE4BF6" w:rsidRPr="00DE4BF6" w:rsidRDefault="00DE4BF6" w:rsidP="00DE4BF6">
      <w:pPr>
        <w:rPr>
          <w:rFonts w:asciiTheme="minorHAnsi" w:hAnsiTheme="minorHAnsi"/>
          <w:b/>
          <w:sz w:val="22"/>
          <w:szCs w:val="22"/>
        </w:rPr>
      </w:pPr>
      <w:r w:rsidRPr="00DE4BF6">
        <w:rPr>
          <w:rFonts w:asciiTheme="minorHAnsi" w:hAnsiTheme="minorHAnsi"/>
          <w:b/>
          <w:sz w:val="22"/>
          <w:szCs w:val="22"/>
        </w:rPr>
        <w:t>HOLD HARMLESS</w:t>
      </w:r>
    </w:p>
    <w:p w14:paraId="4D09D9F9" w14:textId="77777777" w:rsidR="00DE4BF6" w:rsidRPr="00DE4BF6" w:rsidRDefault="00DE4BF6" w:rsidP="00DE4BF6">
      <w:pPr>
        <w:rPr>
          <w:rFonts w:asciiTheme="minorHAnsi" w:hAnsiTheme="minorHAnsi"/>
          <w:sz w:val="22"/>
          <w:szCs w:val="22"/>
        </w:rPr>
      </w:pPr>
    </w:p>
    <w:p w14:paraId="0DFC049F" w14:textId="77777777" w:rsidR="00DE4BF6" w:rsidRPr="00DE4BF6" w:rsidRDefault="00DE4BF6" w:rsidP="00DE4BF6">
      <w:pPr>
        <w:jc w:val="both"/>
        <w:rPr>
          <w:rFonts w:asciiTheme="minorHAnsi" w:hAnsiTheme="minorHAnsi"/>
          <w:sz w:val="22"/>
          <w:szCs w:val="22"/>
        </w:rPr>
      </w:pPr>
      <w:r w:rsidRPr="00DE4BF6">
        <w:rPr>
          <w:rFonts w:asciiTheme="minorHAnsi" w:hAnsiTheme="minorHAnsi"/>
          <w:sz w:val="22"/>
          <w:szCs w:val="22"/>
        </w:rPr>
        <w:t>I/We agree to indemnify and hold harmless BID #26 and its agents for any damage to property or bodily injury which may occur as a result of the aforementioned removal of graffiti and restoration of building exterior surfaces performed by BID #26 and its agents.</w:t>
      </w:r>
    </w:p>
    <w:p w14:paraId="1849EF1A" w14:textId="77777777" w:rsidR="00DE4BF6" w:rsidRPr="00DE4BF6" w:rsidRDefault="00DE4BF6" w:rsidP="00DE4BF6">
      <w:pPr>
        <w:rPr>
          <w:rFonts w:asciiTheme="minorHAnsi" w:hAnsiTheme="minorHAnsi"/>
          <w:sz w:val="22"/>
          <w:szCs w:val="22"/>
        </w:rPr>
      </w:pPr>
    </w:p>
    <w:p w14:paraId="676679C8" w14:textId="77777777" w:rsidR="00DE4BF6" w:rsidRPr="00DE4BF6" w:rsidRDefault="00DE4BF6" w:rsidP="00DE4BF6">
      <w:pPr>
        <w:rPr>
          <w:rFonts w:asciiTheme="minorHAnsi" w:hAnsiTheme="minorHAnsi"/>
          <w:b/>
          <w:sz w:val="22"/>
          <w:szCs w:val="22"/>
        </w:rPr>
      </w:pPr>
      <w:r w:rsidRPr="00DE4BF6">
        <w:rPr>
          <w:rFonts w:asciiTheme="minorHAnsi" w:hAnsiTheme="minorHAnsi"/>
          <w:sz w:val="22"/>
          <w:szCs w:val="22"/>
        </w:rPr>
        <w:t xml:space="preserve">I/We agree to and have read the foregoing and understand the terms of this contract.  </w:t>
      </w:r>
      <w:r w:rsidRPr="00DE4BF6">
        <w:rPr>
          <w:rFonts w:asciiTheme="minorHAnsi" w:hAnsiTheme="minorHAnsi"/>
          <w:b/>
          <w:sz w:val="22"/>
          <w:szCs w:val="22"/>
        </w:rPr>
        <w:t xml:space="preserve">DATED THIS </w:t>
      </w:r>
    </w:p>
    <w:p w14:paraId="615AD67B" w14:textId="77777777" w:rsidR="00DE4BF6" w:rsidRPr="00DE4BF6" w:rsidRDefault="00DE4BF6" w:rsidP="00DE4BF6">
      <w:pPr>
        <w:rPr>
          <w:rFonts w:asciiTheme="minorHAnsi" w:hAnsiTheme="minorHAnsi"/>
          <w:b/>
          <w:sz w:val="22"/>
          <w:szCs w:val="22"/>
        </w:rPr>
      </w:pPr>
    </w:p>
    <w:p w14:paraId="74E30AF1" w14:textId="77777777" w:rsidR="00DE4BF6" w:rsidRPr="00DE4BF6" w:rsidRDefault="00DE4BF6" w:rsidP="00DE4BF6">
      <w:pPr>
        <w:rPr>
          <w:rFonts w:asciiTheme="minorHAnsi" w:hAnsiTheme="minorHAnsi"/>
          <w:sz w:val="22"/>
          <w:szCs w:val="22"/>
          <w:u w:val="single"/>
        </w:rPr>
      </w:pPr>
      <w:r w:rsidRPr="00DE4BF6">
        <w:rPr>
          <w:rFonts w:asciiTheme="minorHAnsi" w:hAnsiTheme="minorHAnsi"/>
          <w:b/>
          <w:sz w:val="22"/>
          <w:szCs w:val="22"/>
        </w:rPr>
        <w:t>___</w:t>
      </w:r>
      <w:r w:rsidRPr="00DE4BF6">
        <w:rPr>
          <w:rFonts w:asciiTheme="minorHAnsi" w:hAnsiTheme="minorHAnsi"/>
          <w:sz w:val="22"/>
          <w:szCs w:val="22"/>
          <w:u w:val="single"/>
        </w:rPr>
        <w:t>______________________, 20</w:t>
      </w:r>
      <w:r w:rsidR="004A327A">
        <w:rPr>
          <w:rFonts w:asciiTheme="minorHAnsi" w:hAnsiTheme="minorHAnsi"/>
          <w:sz w:val="22"/>
          <w:szCs w:val="22"/>
          <w:u w:val="single"/>
        </w:rPr>
        <w:t>__</w:t>
      </w:r>
    </w:p>
    <w:p w14:paraId="4527ACB9" w14:textId="77777777" w:rsidR="00DE4BF6" w:rsidRPr="00DE4BF6" w:rsidRDefault="00DE4BF6" w:rsidP="00DE4BF6">
      <w:pPr>
        <w:rPr>
          <w:rFonts w:asciiTheme="minorHAnsi" w:hAnsiTheme="minorHAnsi"/>
          <w:sz w:val="22"/>
          <w:szCs w:val="22"/>
          <w:u w:val="single"/>
        </w:rPr>
      </w:pPr>
    </w:p>
    <w:p w14:paraId="1E1A01B6" w14:textId="77777777" w:rsidR="00DE4BF6" w:rsidRPr="00DE4BF6" w:rsidRDefault="00DE4BF6" w:rsidP="00DE4BF6">
      <w:pPr>
        <w:rPr>
          <w:rFonts w:asciiTheme="minorHAnsi" w:hAnsiTheme="minorHAnsi"/>
          <w:b/>
          <w:sz w:val="22"/>
          <w:szCs w:val="22"/>
        </w:rPr>
      </w:pPr>
      <w:r w:rsidRPr="00DE4BF6">
        <w:rPr>
          <w:rFonts w:asciiTheme="minorHAnsi" w:hAnsiTheme="minorHAnsi"/>
          <w:sz w:val="22"/>
          <w:szCs w:val="22"/>
          <w:u w:val="single"/>
        </w:rPr>
        <w:t>______________________</w:t>
      </w:r>
      <w:r w:rsidRPr="00DE4BF6">
        <w:rPr>
          <w:rFonts w:asciiTheme="minorHAnsi" w:hAnsiTheme="minorHAnsi"/>
          <w:sz w:val="22"/>
          <w:szCs w:val="22"/>
        </w:rPr>
        <w:t>________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DE4BF6">
        <w:rPr>
          <w:rFonts w:asciiTheme="minorHAnsi" w:hAnsiTheme="minorHAnsi"/>
          <w:sz w:val="22"/>
          <w:szCs w:val="22"/>
        </w:rPr>
        <w:t>_______________________________</w:t>
      </w:r>
    </w:p>
    <w:p w14:paraId="66C0680D" w14:textId="77777777" w:rsidR="00DE4BF6" w:rsidRPr="00DE4BF6" w:rsidRDefault="00DE4BF6" w:rsidP="00DE4BF6">
      <w:pPr>
        <w:rPr>
          <w:rFonts w:ascii="Calibri" w:hAnsi="Calibri"/>
          <w:sz w:val="22"/>
          <w:szCs w:val="22"/>
        </w:rPr>
      </w:pPr>
      <w:r w:rsidRPr="00DE4BF6">
        <w:rPr>
          <w:rFonts w:asciiTheme="minorHAnsi" w:hAnsiTheme="minorHAnsi"/>
          <w:sz w:val="22"/>
          <w:szCs w:val="22"/>
        </w:rPr>
        <w:t>Owner or representative</w:t>
      </w:r>
      <w:r>
        <w:rPr>
          <w:rFonts w:asciiTheme="minorHAnsi" w:hAnsiTheme="minorHAnsi"/>
          <w:sz w:val="22"/>
          <w:szCs w:val="22"/>
        </w:rPr>
        <w:t xml:space="preserve"> (</w:t>
      </w:r>
      <w:r w:rsidRPr="00DE4BF6">
        <w:rPr>
          <w:rFonts w:ascii="Calibri" w:hAnsi="Calibri"/>
          <w:sz w:val="22"/>
          <w:szCs w:val="22"/>
        </w:rPr>
        <w:t>print name here</w:t>
      </w:r>
      <w:r>
        <w:rPr>
          <w:rFonts w:ascii="Calibri" w:hAnsi="Calibri"/>
          <w:sz w:val="22"/>
          <w:szCs w:val="22"/>
        </w:rPr>
        <w:t>)</w:t>
      </w:r>
      <w:r>
        <w:rPr>
          <w:rFonts w:ascii="Calibri" w:hAnsi="Calibri"/>
          <w:sz w:val="22"/>
          <w:szCs w:val="22"/>
        </w:rPr>
        <w:tab/>
      </w:r>
      <w:r>
        <w:rPr>
          <w:rFonts w:ascii="Calibri" w:hAnsi="Calibri"/>
          <w:sz w:val="22"/>
          <w:szCs w:val="22"/>
        </w:rPr>
        <w:tab/>
      </w:r>
      <w:r w:rsidRPr="00DE4BF6">
        <w:rPr>
          <w:rFonts w:asciiTheme="minorHAnsi" w:hAnsiTheme="minorHAnsi"/>
          <w:sz w:val="22"/>
          <w:szCs w:val="22"/>
        </w:rPr>
        <w:t>Owner or representative sign here</w:t>
      </w:r>
    </w:p>
    <w:p w14:paraId="7E6498C1" w14:textId="77777777" w:rsidR="00DE4BF6" w:rsidRPr="00DE4BF6" w:rsidRDefault="00DE4BF6" w:rsidP="00DE4BF6">
      <w:pPr>
        <w:tabs>
          <w:tab w:val="left" w:pos="7035"/>
        </w:tabs>
        <w:rPr>
          <w:rFonts w:asciiTheme="minorHAnsi" w:hAnsiTheme="minorHAnsi"/>
          <w:sz w:val="22"/>
          <w:szCs w:val="22"/>
        </w:rPr>
      </w:pPr>
      <w:r w:rsidRPr="00DE4BF6">
        <w:rPr>
          <w:rFonts w:asciiTheme="minorHAnsi" w:hAnsiTheme="minorHAnsi"/>
          <w:sz w:val="22"/>
          <w:szCs w:val="22"/>
        </w:rPr>
        <w:tab/>
      </w:r>
    </w:p>
    <w:p w14:paraId="744522BD" w14:textId="77777777" w:rsidR="00DE4BF6" w:rsidRPr="00DE4BF6" w:rsidRDefault="00DE4BF6" w:rsidP="00DE4BF6">
      <w:pPr>
        <w:rPr>
          <w:rFonts w:asciiTheme="minorHAnsi" w:hAnsiTheme="minorHAnsi"/>
          <w:sz w:val="22"/>
          <w:szCs w:val="22"/>
        </w:rPr>
      </w:pPr>
      <w:r w:rsidRPr="00DE4BF6">
        <w:rPr>
          <w:rFonts w:asciiTheme="minorHAnsi" w:hAnsiTheme="minorHAnsi"/>
          <w:sz w:val="22"/>
          <w:szCs w:val="22"/>
          <w:u w:val="single"/>
        </w:rPr>
        <w:t>______________________________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sidRPr="00DE4BF6">
        <w:rPr>
          <w:rFonts w:asciiTheme="minorHAnsi" w:hAnsiTheme="minorHAnsi"/>
          <w:sz w:val="22"/>
          <w:szCs w:val="22"/>
        </w:rPr>
        <w:t>_______</w:t>
      </w:r>
      <w:r w:rsidRPr="00DE4BF6">
        <w:rPr>
          <w:rFonts w:asciiTheme="minorHAnsi" w:hAnsiTheme="minorHAnsi"/>
          <w:sz w:val="22"/>
          <w:szCs w:val="22"/>
          <w:u w:val="single"/>
        </w:rPr>
        <w:t>_______________________</w:t>
      </w:r>
    </w:p>
    <w:p w14:paraId="1B52ABF7" w14:textId="77777777" w:rsidR="00DE4BF6" w:rsidRPr="00DE4BF6" w:rsidRDefault="00DE4BF6" w:rsidP="00DE4BF6">
      <w:pPr>
        <w:rPr>
          <w:rFonts w:asciiTheme="minorHAnsi" w:hAnsiTheme="minorHAnsi"/>
          <w:sz w:val="22"/>
          <w:szCs w:val="22"/>
        </w:rPr>
      </w:pPr>
      <w:r w:rsidRPr="00DE4BF6">
        <w:rPr>
          <w:rFonts w:asciiTheme="minorHAnsi" w:hAnsiTheme="minorHAnsi"/>
          <w:sz w:val="22"/>
          <w:szCs w:val="22"/>
        </w:rPr>
        <w:t xml:space="preserve"> Ad</w:t>
      </w:r>
      <w:r>
        <w:rPr>
          <w:rFonts w:asciiTheme="minorHAnsi" w:hAnsiTheme="minorHAnsi"/>
          <w:sz w:val="22"/>
          <w:szCs w:val="22"/>
        </w:rPr>
        <w:t>dress of Property</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Pr>
          <w:rFonts w:asciiTheme="minorHAnsi" w:hAnsiTheme="minorHAnsi"/>
          <w:sz w:val="22"/>
          <w:szCs w:val="22"/>
        </w:rPr>
        <w:tab/>
      </w:r>
      <w:r w:rsidRPr="00DE4BF6">
        <w:rPr>
          <w:rFonts w:asciiTheme="minorHAnsi" w:hAnsiTheme="minorHAnsi"/>
          <w:sz w:val="22"/>
          <w:szCs w:val="22"/>
        </w:rPr>
        <w:t xml:space="preserve">Owner’s area code and phone number </w:t>
      </w:r>
      <w:r>
        <w:rPr>
          <w:rFonts w:asciiTheme="minorHAnsi" w:hAnsiTheme="minorHAnsi"/>
          <w:sz w:val="22"/>
          <w:szCs w:val="22"/>
        </w:rPr>
        <w:t xml:space="preserve">(include </w:t>
      </w:r>
      <w:r w:rsidR="004A327A">
        <w:rPr>
          <w:rFonts w:asciiTheme="minorHAnsi" w:hAnsiTheme="minorHAnsi"/>
          <w:sz w:val="22"/>
          <w:szCs w:val="22"/>
        </w:rPr>
        <w:t>alternate</w:t>
      </w:r>
      <w:r>
        <w:rPr>
          <w:rFonts w:asciiTheme="minorHAnsi" w:hAnsiTheme="minorHAnsi"/>
          <w:sz w:val="22"/>
          <w:szCs w:val="22"/>
        </w:rPr>
        <w:t>)</w:t>
      </w:r>
    </w:p>
    <w:p w14:paraId="4D9BED95" w14:textId="77777777" w:rsidR="00DE4BF6" w:rsidRPr="00DE4BF6" w:rsidRDefault="00DE4BF6" w:rsidP="00DE4BF6">
      <w:pPr>
        <w:rPr>
          <w:rFonts w:asciiTheme="minorHAnsi" w:hAnsiTheme="minorHAnsi"/>
          <w:sz w:val="22"/>
          <w:szCs w:val="22"/>
        </w:rPr>
      </w:pPr>
    </w:p>
    <w:p w14:paraId="71F65893" w14:textId="77777777" w:rsidR="00DE4BF6" w:rsidRPr="00DE4BF6" w:rsidRDefault="00DE4BF6" w:rsidP="00DE4BF6">
      <w:pPr>
        <w:rPr>
          <w:rFonts w:asciiTheme="minorHAnsi" w:hAnsiTheme="minorHAnsi"/>
          <w:sz w:val="22"/>
          <w:szCs w:val="22"/>
        </w:rPr>
      </w:pPr>
      <w:r w:rsidRPr="00DE4BF6">
        <w:rPr>
          <w:rFonts w:asciiTheme="minorHAnsi" w:hAnsiTheme="minorHAnsi"/>
          <w:sz w:val="22"/>
          <w:szCs w:val="22"/>
        </w:rPr>
        <w:t xml:space="preserve">Please indicate the location of the graffiti, if you want us to use specific paint, who on the premises will </w:t>
      </w:r>
    </w:p>
    <w:p w14:paraId="12B0EB61" w14:textId="77777777" w:rsidR="00DE4BF6" w:rsidRPr="00DE4BF6" w:rsidRDefault="00DE4BF6" w:rsidP="00DE4BF6">
      <w:pPr>
        <w:rPr>
          <w:rFonts w:asciiTheme="minorHAnsi" w:hAnsiTheme="minorHAnsi"/>
          <w:b/>
          <w:sz w:val="22"/>
          <w:szCs w:val="22"/>
        </w:rPr>
      </w:pPr>
      <w:r w:rsidRPr="00DE4BF6">
        <w:rPr>
          <w:rFonts w:asciiTheme="minorHAnsi" w:hAnsiTheme="minorHAnsi"/>
          <w:sz w:val="22"/>
          <w:szCs w:val="22"/>
        </w:rPr>
        <w:t>have the paint or other special requests or instructions</w:t>
      </w:r>
      <w:r w:rsidRPr="00DE4BF6">
        <w:rPr>
          <w:rFonts w:asciiTheme="minorHAnsi" w:hAnsiTheme="minorHAnsi"/>
          <w:b/>
          <w:sz w:val="22"/>
          <w:szCs w:val="22"/>
        </w:rPr>
        <w:t>.  Please also attach photos, where possible.</w:t>
      </w:r>
    </w:p>
    <w:p w14:paraId="284291FA" w14:textId="77777777" w:rsidR="00DE4BF6" w:rsidRPr="00DE4BF6" w:rsidRDefault="00DE4BF6" w:rsidP="00DE4BF6">
      <w:pPr>
        <w:rPr>
          <w:rFonts w:asciiTheme="minorHAnsi" w:hAnsiTheme="minorHAnsi"/>
          <w:b/>
          <w:sz w:val="22"/>
          <w:szCs w:val="22"/>
        </w:rPr>
      </w:pPr>
    </w:p>
    <w:p w14:paraId="1CE6DDF8" w14:textId="77777777" w:rsidR="00DE4BF6" w:rsidRPr="00DE4BF6" w:rsidRDefault="00DE4BF6" w:rsidP="00DE4BF6">
      <w:pPr>
        <w:pBdr>
          <w:top w:val="single" w:sz="12" w:space="1" w:color="auto"/>
          <w:bottom w:val="single" w:sz="12" w:space="1" w:color="auto"/>
        </w:pBdr>
        <w:rPr>
          <w:rFonts w:asciiTheme="minorHAnsi" w:hAnsiTheme="minorHAnsi"/>
          <w:b/>
          <w:sz w:val="22"/>
          <w:szCs w:val="22"/>
        </w:rPr>
      </w:pPr>
    </w:p>
    <w:p w14:paraId="5FDE24C5" w14:textId="77777777" w:rsidR="00DE4BF6" w:rsidRPr="00DE4BF6" w:rsidRDefault="00DE4BF6" w:rsidP="00DE4BF6">
      <w:pPr>
        <w:pBdr>
          <w:bottom w:val="single" w:sz="12" w:space="1" w:color="auto"/>
          <w:between w:val="single" w:sz="12" w:space="1" w:color="auto"/>
        </w:pBdr>
        <w:rPr>
          <w:rFonts w:asciiTheme="minorHAnsi" w:hAnsiTheme="minorHAnsi"/>
          <w:b/>
          <w:sz w:val="22"/>
          <w:szCs w:val="22"/>
        </w:rPr>
      </w:pPr>
    </w:p>
    <w:p w14:paraId="683583D0" w14:textId="77777777" w:rsidR="00DE4BF6" w:rsidRPr="00DE4BF6" w:rsidRDefault="00DE4BF6" w:rsidP="00DE4BF6">
      <w:pPr>
        <w:pBdr>
          <w:bottom w:val="single" w:sz="12" w:space="1" w:color="auto"/>
          <w:between w:val="single" w:sz="12" w:space="1" w:color="auto"/>
        </w:pBdr>
        <w:rPr>
          <w:rFonts w:asciiTheme="minorHAnsi" w:hAnsiTheme="minorHAnsi"/>
          <w:b/>
          <w:sz w:val="22"/>
          <w:szCs w:val="22"/>
        </w:rPr>
      </w:pPr>
    </w:p>
    <w:p w14:paraId="680EB221" w14:textId="77777777" w:rsidR="00DE4BF6" w:rsidRPr="00DE4BF6" w:rsidRDefault="00DE4BF6" w:rsidP="00DE4BF6">
      <w:pPr>
        <w:pBdr>
          <w:bottom w:val="single" w:sz="12" w:space="1" w:color="auto"/>
          <w:between w:val="single" w:sz="12" w:space="1" w:color="auto"/>
        </w:pBdr>
        <w:rPr>
          <w:rFonts w:asciiTheme="minorHAnsi" w:hAnsiTheme="minorHAnsi"/>
          <w:b/>
          <w:sz w:val="22"/>
          <w:szCs w:val="22"/>
        </w:rPr>
      </w:pPr>
    </w:p>
    <w:p w14:paraId="16D48797" w14:textId="77777777" w:rsidR="00DE4BF6" w:rsidRPr="00DE4BF6" w:rsidRDefault="00DE4BF6" w:rsidP="00DE4BF6">
      <w:pPr>
        <w:pBdr>
          <w:bottom w:val="single" w:sz="12" w:space="1" w:color="auto"/>
          <w:between w:val="single" w:sz="12" w:space="1" w:color="auto"/>
        </w:pBdr>
        <w:rPr>
          <w:rFonts w:asciiTheme="minorHAnsi" w:hAnsiTheme="minorHAnsi"/>
          <w:b/>
          <w:sz w:val="22"/>
          <w:szCs w:val="22"/>
        </w:rPr>
      </w:pPr>
    </w:p>
    <w:p w14:paraId="72625909" w14:textId="77777777" w:rsidR="00DE4BF6" w:rsidRPr="00DE4BF6" w:rsidRDefault="00DE4BF6" w:rsidP="00DE4BF6">
      <w:pPr>
        <w:rPr>
          <w:rFonts w:asciiTheme="minorHAnsi" w:hAnsiTheme="minorHAnsi"/>
          <w:b/>
          <w:sz w:val="22"/>
          <w:szCs w:val="22"/>
        </w:rPr>
      </w:pPr>
    </w:p>
    <w:p w14:paraId="41FE9C6A" w14:textId="7571AA46" w:rsidR="00DE4BF6" w:rsidRPr="00DE4BF6" w:rsidRDefault="00DE4BF6" w:rsidP="00DE4BF6">
      <w:pPr>
        <w:rPr>
          <w:rFonts w:asciiTheme="minorHAnsi" w:hAnsiTheme="minorHAnsi"/>
          <w:b/>
          <w:sz w:val="22"/>
          <w:szCs w:val="22"/>
        </w:rPr>
      </w:pPr>
      <w:r w:rsidRPr="00DE4BF6">
        <w:rPr>
          <w:rFonts w:asciiTheme="minorHAnsi" w:hAnsiTheme="minorHAnsi"/>
          <w:b/>
          <w:sz w:val="22"/>
          <w:szCs w:val="22"/>
        </w:rPr>
        <w:t xml:space="preserve">Please read the Terms &amp; Conditions of the Graffiti Removal Contract prior to completing this form.  Return the form </w:t>
      </w:r>
      <w:hyperlink r:id="rId7" w:history="1">
        <w:r w:rsidRPr="008D46B0">
          <w:rPr>
            <w:rStyle w:val="Hyperlink"/>
            <w:rFonts w:asciiTheme="minorHAnsi" w:hAnsiTheme="minorHAnsi"/>
            <w:b/>
            <w:sz w:val="22"/>
            <w:szCs w:val="22"/>
          </w:rPr>
          <w:t>Catrina@TheValleyMKE.org</w:t>
        </w:r>
      </w:hyperlink>
      <w:r w:rsidRPr="00DE4BF6">
        <w:rPr>
          <w:rFonts w:asciiTheme="minorHAnsi" w:hAnsiTheme="minorHAnsi"/>
          <w:b/>
          <w:sz w:val="22"/>
          <w:szCs w:val="22"/>
        </w:rPr>
        <w:t xml:space="preserve">.  </w:t>
      </w:r>
      <w:r>
        <w:rPr>
          <w:rFonts w:asciiTheme="minorHAnsi" w:hAnsiTheme="minorHAnsi"/>
          <w:b/>
          <w:sz w:val="22"/>
          <w:szCs w:val="22"/>
        </w:rPr>
        <w:t>P</w:t>
      </w:r>
      <w:r w:rsidRPr="00DE4BF6">
        <w:rPr>
          <w:rFonts w:asciiTheme="minorHAnsi" w:hAnsiTheme="minorHAnsi"/>
          <w:b/>
          <w:sz w:val="22"/>
          <w:szCs w:val="22"/>
        </w:rPr>
        <w:t>lease call 414-</w:t>
      </w:r>
      <w:r w:rsidR="00533E82">
        <w:rPr>
          <w:rFonts w:asciiTheme="minorHAnsi" w:hAnsiTheme="minorHAnsi"/>
          <w:b/>
          <w:sz w:val="22"/>
          <w:szCs w:val="22"/>
        </w:rPr>
        <w:t>326-5077</w:t>
      </w:r>
      <w:r>
        <w:rPr>
          <w:rFonts w:asciiTheme="minorHAnsi" w:hAnsiTheme="minorHAnsi"/>
          <w:b/>
          <w:sz w:val="22"/>
          <w:szCs w:val="22"/>
        </w:rPr>
        <w:t xml:space="preserve"> with any questions</w:t>
      </w:r>
      <w:r w:rsidRPr="00DE4BF6">
        <w:rPr>
          <w:rFonts w:asciiTheme="minorHAnsi" w:hAnsiTheme="minorHAnsi"/>
          <w:b/>
          <w:sz w:val="22"/>
          <w:szCs w:val="22"/>
        </w:rPr>
        <w:t xml:space="preserve">.  </w:t>
      </w:r>
    </w:p>
    <w:p w14:paraId="62AEE19E" w14:textId="77777777" w:rsidR="00533E82" w:rsidRDefault="00533E82" w:rsidP="00DE4BF6">
      <w:pPr>
        <w:rPr>
          <w:rFonts w:asciiTheme="minorHAnsi" w:hAnsiTheme="minorHAnsi"/>
          <w:b/>
          <w:u w:val="single"/>
        </w:rPr>
      </w:pPr>
    </w:p>
    <w:p w14:paraId="5FC368F2" w14:textId="249E299B" w:rsidR="00DE4BF6" w:rsidRPr="00DE4BF6" w:rsidRDefault="00DE4BF6" w:rsidP="00DE4BF6">
      <w:pPr>
        <w:rPr>
          <w:rFonts w:asciiTheme="minorHAnsi" w:hAnsiTheme="minorHAnsi"/>
          <w:b/>
          <w:u w:val="single"/>
        </w:rPr>
      </w:pPr>
      <w:r w:rsidRPr="00DE4BF6">
        <w:rPr>
          <w:rFonts w:asciiTheme="minorHAnsi" w:hAnsiTheme="minorHAnsi"/>
          <w:b/>
          <w:u w:val="single"/>
        </w:rPr>
        <w:lastRenderedPageBreak/>
        <w:t>Eligibility</w:t>
      </w:r>
    </w:p>
    <w:p w14:paraId="669DEEF8" w14:textId="77777777" w:rsidR="00DE4BF6" w:rsidRPr="00DE4BF6" w:rsidRDefault="00DE4BF6" w:rsidP="00DE4BF6">
      <w:pPr>
        <w:rPr>
          <w:rFonts w:asciiTheme="minorHAnsi" w:hAnsiTheme="minorHAnsi"/>
        </w:rPr>
      </w:pPr>
    </w:p>
    <w:p w14:paraId="53E57EE1" w14:textId="77777777" w:rsidR="00DE4BF6" w:rsidRPr="00DE4BF6" w:rsidRDefault="00DE4BF6" w:rsidP="00DE4BF6">
      <w:pPr>
        <w:rPr>
          <w:rFonts w:asciiTheme="minorHAnsi" w:hAnsiTheme="minorHAnsi"/>
        </w:rPr>
      </w:pPr>
      <w:r w:rsidRPr="00DE4BF6">
        <w:rPr>
          <w:rFonts w:asciiTheme="minorHAnsi" w:hAnsiTheme="minorHAnsi"/>
        </w:rPr>
        <w:t>To be eligible for the Graffiti Removal Program, a business must;</w:t>
      </w:r>
    </w:p>
    <w:p w14:paraId="26414EF6" w14:textId="77777777" w:rsidR="00DE4BF6" w:rsidRPr="00DE4BF6" w:rsidRDefault="00DE4BF6" w:rsidP="00DE4BF6">
      <w:pPr>
        <w:rPr>
          <w:rFonts w:asciiTheme="minorHAnsi" w:hAnsiTheme="minorHAnsi"/>
        </w:rPr>
      </w:pPr>
    </w:p>
    <w:p w14:paraId="327F0950" w14:textId="77777777" w:rsidR="00DE4BF6" w:rsidRPr="00DE4BF6" w:rsidRDefault="00DE4BF6" w:rsidP="00DE4BF6">
      <w:pPr>
        <w:numPr>
          <w:ilvl w:val="0"/>
          <w:numId w:val="1"/>
        </w:numPr>
        <w:rPr>
          <w:rFonts w:asciiTheme="minorHAnsi" w:hAnsiTheme="minorHAnsi"/>
        </w:rPr>
      </w:pPr>
      <w:r w:rsidRPr="00DE4BF6">
        <w:rPr>
          <w:rFonts w:asciiTheme="minorHAnsi" w:hAnsiTheme="minorHAnsi"/>
        </w:rPr>
        <w:t>Be located within BID #26 boundaries;</w:t>
      </w:r>
    </w:p>
    <w:p w14:paraId="4E9502A6" w14:textId="77777777" w:rsidR="00DE4BF6" w:rsidRPr="00DE4BF6" w:rsidRDefault="00DE4BF6" w:rsidP="00DE4BF6">
      <w:pPr>
        <w:numPr>
          <w:ilvl w:val="0"/>
          <w:numId w:val="1"/>
        </w:numPr>
        <w:rPr>
          <w:rFonts w:asciiTheme="minorHAnsi" w:hAnsiTheme="minorHAnsi"/>
        </w:rPr>
      </w:pPr>
      <w:r w:rsidRPr="00DE4BF6">
        <w:rPr>
          <w:rFonts w:asciiTheme="minorHAnsi" w:hAnsiTheme="minorHAnsi"/>
        </w:rPr>
        <w:t>Understand that all graffiti removal conducted with the use of the matching grant funds are performed in a manner consistent with all applicable regulations, codes and ordinances;</w:t>
      </w:r>
    </w:p>
    <w:p w14:paraId="45938A2C" w14:textId="77777777" w:rsidR="00DE4BF6" w:rsidRPr="00DE4BF6" w:rsidRDefault="00DE4BF6" w:rsidP="00DE4BF6">
      <w:pPr>
        <w:numPr>
          <w:ilvl w:val="0"/>
          <w:numId w:val="1"/>
        </w:numPr>
        <w:rPr>
          <w:rFonts w:asciiTheme="minorHAnsi" w:hAnsiTheme="minorHAnsi"/>
        </w:rPr>
      </w:pPr>
      <w:r w:rsidRPr="00DE4BF6">
        <w:rPr>
          <w:rFonts w:asciiTheme="minorHAnsi" w:hAnsiTheme="minorHAnsi"/>
        </w:rPr>
        <w:t xml:space="preserve">Complete the attached Graffiti Removal Form, which is also located on </w:t>
      </w:r>
      <w:hyperlink r:id="rId8" w:history="1">
        <w:r w:rsidRPr="00DE4BF6">
          <w:rPr>
            <w:rStyle w:val="Hyperlink"/>
            <w:rFonts w:asciiTheme="minorHAnsi" w:hAnsiTheme="minorHAnsi"/>
          </w:rPr>
          <w:t>TheValleyMKE.org</w:t>
        </w:r>
      </w:hyperlink>
      <w:r w:rsidRPr="00DE4BF6">
        <w:rPr>
          <w:rFonts w:asciiTheme="minorHAnsi" w:hAnsiTheme="minorHAnsi"/>
        </w:rPr>
        <w:t>;</w:t>
      </w:r>
    </w:p>
    <w:p w14:paraId="48289B17" w14:textId="77777777" w:rsidR="00DE4BF6" w:rsidRPr="00DE4BF6" w:rsidRDefault="00DE4BF6" w:rsidP="00DE4BF6">
      <w:pPr>
        <w:numPr>
          <w:ilvl w:val="0"/>
          <w:numId w:val="1"/>
        </w:numPr>
        <w:rPr>
          <w:rFonts w:asciiTheme="minorHAnsi" w:hAnsiTheme="minorHAnsi"/>
        </w:rPr>
      </w:pPr>
      <w:r w:rsidRPr="00DE4BF6">
        <w:rPr>
          <w:rFonts w:asciiTheme="minorHAnsi" w:hAnsiTheme="minorHAnsi"/>
        </w:rPr>
        <w:t>Communicate effectively through images and/or written description the location of the graffiti; and</w:t>
      </w:r>
    </w:p>
    <w:p w14:paraId="58D2AAC7" w14:textId="77777777" w:rsidR="00DE4BF6" w:rsidRPr="00DE4BF6" w:rsidRDefault="00DE4BF6" w:rsidP="00DE4BF6">
      <w:pPr>
        <w:numPr>
          <w:ilvl w:val="0"/>
          <w:numId w:val="1"/>
        </w:numPr>
        <w:rPr>
          <w:rFonts w:asciiTheme="minorHAnsi" w:hAnsiTheme="minorHAnsi"/>
        </w:rPr>
      </w:pPr>
      <w:r w:rsidRPr="00DE4BF6">
        <w:rPr>
          <w:rFonts w:asciiTheme="minorHAnsi" w:hAnsiTheme="minorHAnsi"/>
        </w:rPr>
        <w:t>Be prepared to get the graffiti removed immediately from your property.</w:t>
      </w:r>
    </w:p>
    <w:p w14:paraId="24EE83F0" w14:textId="77777777" w:rsidR="00DE4BF6" w:rsidRPr="00DE4BF6" w:rsidRDefault="00DE4BF6" w:rsidP="00DE4BF6">
      <w:pPr>
        <w:rPr>
          <w:rFonts w:asciiTheme="minorHAnsi" w:hAnsiTheme="minorHAnsi"/>
        </w:rPr>
      </w:pPr>
    </w:p>
    <w:p w14:paraId="6D485A63" w14:textId="77777777" w:rsidR="00DE4BF6" w:rsidRPr="00DE4BF6" w:rsidRDefault="00DE4BF6" w:rsidP="00DE4BF6">
      <w:pPr>
        <w:rPr>
          <w:rFonts w:asciiTheme="minorHAnsi" w:hAnsiTheme="minorHAnsi"/>
          <w:b/>
          <w:u w:val="single"/>
        </w:rPr>
      </w:pPr>
      <w:r w:rsidRPr="00DE4BF6">
        <w:rPr>
          <w:rFonts w:asciiTheme="minorHAnsi" w:hAnsiTheme="minorHAnsi"/>
          <w:b/>
          <w:u w:val="single"/>
        </w:rPr>
        <w:t xml:space="preserve">Grant Conditions </w:t>
      </w:r>
    </w:p>
    <w:p w14:paraId="0BC07DC1" w14:textId="77777777" w:rsidR="00DE4BF6" w:rsidRPr="00DE4BF6" w:rsidRDefault="00DE4BF6" w:rsidP="00DE4BF6">
      <w:pPr>
        <w:rPr>
          <w:rFonts w:asciiTheme="minorHAnsi" w:hAnsiTheme="minorHAnsi"/>
          <w:sz w:val="22"/>
          <w:szCs w:val="22"/>
        </w:rPr>
      </w:pPr>
    </w:p>
    <w:p w14:paraId="72A51D44" w14:textId="77777777" w:rsidR="00DE4BF6" w:rsidRPr="00DE4BF6" w:rsidRDefault="00DE4BF6" w:rsidP="00DE4BF6">
      <w:pPr>
        <w:rPr>
          <w:rFonts w:asciiTheme="minorHAnsi" w:hAnsiTheme="minorHAnsi"/>
          <w:sz w:val="22"/>
          <w:szCs w:val="22"/>
        </w:rPr>
      </w:pPr>
      <w:r w:rsidRPr="00DE4BF6">
        <w:rPr>
          <w:rFonts w:asciiTheme="minorHAnsi" w:hAnsiTheme="minorHAnsi"/>
          <w:sz w:val="22"/>
          <w:szCs w:val="22"/>
        </w:rPr>
        <w:t xml:space="preserve">The funds provided by the Graffiti Removal Program are paid through the Menomonee Valley Business Improvement District and the City of Milwaukee Department of Neighborhood Services.  Funds through both services have the maximum grant amount of $500 each per business per year (a total benefit of $1000 per business per year).  The business owner assumes any costs in excess of the allowable grant amount of $1000.  </w:t>
      </w:r>
    </w:p>
    <w:p w14:paraId="4360B6D5" w14:textId="77777777" w:rsidR="00DE4BF6" w:rsidRPr="00DE4BF6" w:rsidRDefault="00DE4BF6" w:rsidP="00DE4BF6">
      <w:pPr>
        <w:rPr>
          <w:rFonts w:asciiTheme="minorHAnsi" w:hAnsiTheme="minorHAnsi"/>
          <w:sz w:val="22"/>
          <w:szCs w:val="22"/>
        </w:rPr>
      </w:pPr>
    </w:p>
    <w:p w14:paraId="7052F067" w14:textId="77777777" w:rsidR="00DE4BF6" w:rsidRPr="00DE4BF6" w:rsidRDefault="00DE4BF6" w:rsidP="00DE4BF6">
      <w:pPr>
        <w:rPr>
          <w:rFonts w:asciiTheme="minorHAnsi" w:hAnsiTheme="minorHAnsi"/>
          <w:b/>
          <w:sz w:val="22"/>
          <w:szCs w:val="22"/>
          <w:u w:val="single"/>
        </w:rPr>
      </w:pPr>
      <w:r w:rsidRPr="00DE4BF6">
        <w:rPr>
          <w:rFonts w:asciiTheme="minorHAnsi" w:hAnsiTheme="minorHAnsi"/>
          <w:b/>
          <w:sz w:val="22"/>
          <w:szCs w:val="22"/>
          <w:u w:val="single"/>
        </w:rPr>
        <w:t>Projects Not Funded</w:t>
      </w:r>
    </w:p>
    <w:p w14:paraId="38DD9641" w14:textId="77777777" w:rsidR="00DE4BF6" w:rsidRPr="00DE4BF6" w:rsidRDefault="00DE4BF6" w:rsidP="00DE4BF6">
      <w:pPr>
        <w:rPr>
          <w:rFonts w:asciiTheme="minorHAnsi" w:hAnsiTheme="minorHAnsi"/>
          <w:sz w:val="22"/>
          <w:szCs w:val="22"/>
        </w:rPr>
      </w:pPr>
      <w:r w:rsidRPr="00DE4BF6">
        <w:rPr>
          <w:rFonts w:asciiTheme="minorHAnsi" w:hAnsiTheme="minorHAnsi"/>
          <w:sz w:val="22"/>
          <w:szCs w:val="22"/>
        </w:rPr>
        <w:t xml:space="preserve">The funds available only cover the costs of graffiti removal on business surfaces only.  The funds will not cover the cost of graffiti removal if graffiti has been </w:t>
      </w:r>
      <w:r>
        <w:rPr>
          <w:rFonts w:asciiTheme="minorHAnsi" w:hAnsiTheme="minorHAnsi"/>
          <w:sz w:val="22"/>
          <w:szCs w:val="22"/>
        </w:rPr>
        <w:t>on the property longer than 30 calendar</w:t>
      </w:r>
      <w:r w:rsidRPr="00DE4BF6">
        <w:rPr>
          <w:rFonts w:asciiTheme="minorHAnsi" w:hAnsiTheme="minorHAnsi"/>
          <w:sz w:val="22"/>
          <w:szCs w:val="22"/>
        </w:rPr>
        <w:t xml:space="preserve"> days.  Protective barriers and coatings are strongly suggested to protect your business from </w:t>
      </w:r>
      <w:proofErr w:type="gramStart"/>
      <w:r w:rsidRPr="00DE4BF6">
        <w:rPr>
          <w:rFonts w:asciiTheme="minorHAnsi" w:hAnsiTheme="minorHAnsi"/>
          <w:sz w:val="22"/>
          <w:szCs w:val="22"/>
        </w:rPr>
        <w:t>graffiti</w:t>
      </w:r>
      <w:r>
        <w:rPr>
          <w:rFonts w:asciiTheme="minorHAnsi" w:hAnsiTheme="minorHAnsi"/>
          <w:sz w:val="22"/>
          <w:szCs w:val="22"/>
        </w:rPr>
        <w:t>,</w:t>
      </w:r>
      <w:proofErr w:type="gramEnd"/>
      <w:r>
        <w:rPr>
          <w:rFonts w:asciiTheme="minorHAnsi" w:hAnsiTheme="minorHAnsi"/>
          <w:sz w:val="22"/>
          <w:szCs w:val="22"/>
        </w:rPr>
        <w:t xml:space="preserve"> however</w:t>
      </w:r>
      <w:r w:rsidRPr="00DE4BF6">
        <w:rPr>
          <w:rFonts w:asciiTheme="minorHAnsi" w:hAnsiTheme="minorHAnsi"/>
          <w:sz w:val="22"/>
          <w:szCs w:val="22"/>
        </w:rPr>
        <w:t xml:space="preserve"> the cost is not covered by these funds.  </w:t>
      </w:r>
    </w:p>
    <w:p w14:paraId="27DA18C0" w14:textId="77777777" w:rsidR="00C65FF8" w:rsidRPr="00DE4BF6" w:rsidRDefault="00C65FF8" w:rsidP="00EB352F">
      <w:pPr>
        <w:rPr>
          <w:rFonts w:asciiTheme="minorHAnsi" w:hAnsiTheme="minorHAnsi"/>
        </w:rPr>
      </w:pPr>
    </w:p>
    <w:p w14:paraId="74F44F1F" w14:textId="77777777" w:rsidR="00C65FF8" w:rsidRPr="00DE4BF6" w:rsidRDefault="00C65FF8" w:rsidP="00EB352F">
      <w:pPr>
        <w:rPr>
          <w:rFonts w:asciiTheme="minorHAnsi" w:hAnsiTheme="minorHAnsi"/>
        </w:rPr>
      </w:pPr>
    </w:p>
    <w:p w14:paraId="5B8C3C24" w14:textId="77777777" w:rsidR="00C65FF8" w:rsidRPr="00DE4BF6" w:rsidRDefault="00C65FF8" w:rsidP="00EB352F">
      <w:pPr>
        <w:rPr>
          <w:rFonts w:asciiTheme="minorHAnsi" w:hAnsiTheme="minorHAnsi"/>
        </w:rPr>
      </w:pPr>
    </w:p>
    <w:p w14:paraId="2DEC0FDD" w14:textId="77777777" w:rsidR="00C65FF8" w:rsidRPr="00DE4BF6" w:rsidRDefault="00C65FF8" w:rsidP="00EB352F">
      <w:pPr>
        <w:rPr>
          <w:rFonts w:asciiTheme="minorHAnsi" w:hAnsiTheme="minorHAnsi"/>
        </w:rPr>
      </w:pPr>
    </w:p>
    <w:p w14:paraId="54296282" w14:textId="77777777" w:rsidR="00C65FF8" w:rsidRPr="00DE4BF6" w:rsidRDefault="00C65FF8" w:rsidP="00EB352F">
      <w:pPr>
        <w:rPr>
          <w:rFonts w:asciiTheme="minorHAnsi" w:hAnsiTheme="minorHAnsi"/>
        </w:rPr>
      </w:pPr>
    </w:p>
    <w:p w14:paraId="52B4EB2B" w14:textId="77777777" w:rsidR="00C65FF8" w:rsidRPr="00DE4BF6" w:rsidRDefault="00C65FF8" w:rsidP="00EB352F">
      <w:pPr>
        <w:rPr>
          <w:rFonts w:asciiTheme="minorHAnsi" w:hAnsiTheme="minorHAnsi"/>
        </w:rPr>
      </w:pPr>
    </w:p>
    <w:p w14:paraId="01AEB794" w14:textId="77777777" w:rsidR="00C65FF8" w:rsidRPr="00DE4BF6" w:rsidRDefault="00C65FF8" w:rsidP="00EB352F">
      <w:pPr>
        <w:rPr>
          <w:rFonts w:asciiTheme="minorHAnsi" w:hAnsiTheme="minorHAnsi"/>
        </w:rPr>
      </w:pPr>
    </w:p>
    <w:p w14:paraId="26C54BE9" w14:textId="77777777" w:rsidR="00C65FF8" w:rsidRPr="00DE4BF6" w:rsidRDefault="00C65FF8" w:rsidP="00EB352F">
      <w:pPr>
        <w:rPr>
          <w:rFonts w:asciiTheme="minorHAnsi" w:hAnsiTheme="minorHAnsi"/>
        </w:rPr>
      </w:pPr>
    </w:p>
    <w:p w14:paraId="79FDE463" w14:textId="77777777" w:rsidR="00C65FF8" w:rsidRPr="00DE4BF6" w:rsidRDefault="00C65FF8" w:rsidP="00EB352F">
      <w:pPr>
        <w:rPr>
          <w:rFonts w:asciiTheme="minorHAnsi" w:hAnsiTheme="minorHAnsi"/>
        </w:rPr>
        <w:sectPr w:rsidR="00C65FF8" w:rsidRPr="00DE4BF6" w:rsidSect="00C65FF8">
          <w:headerReference w:type="first" r:id="rId9"/>
          <w:footerReference w:type="first" r:id="rId10"/>
          <w:pgSz w:w="12240" w:h="15840" w:code="1"/>
          <w:pgMar w:top="2520" w:right="576" w:bottom="2160" w:left="1170" w:header="288" w:footer="288" w:gutter="0"/>
          <w:cols w:space="720"/>
          <w:titlePg/>
          <w:docGrid w:linePitch="360"/>
        </w:sectPr>
      </w:pPr>
    </w:p>
    <w:p w14:paraId="1C2FAA65" w14:textId="77777777" w:rsidR="00C65FF8" w:rsidRPr="00DE4BF6" w:rsidRDefault="00C65FF8" w:rsidP="00EB352F">
      <w:pPr>
        <w:rPr>
          <w:rFonts w:asciiTheme="minorHAnsi" w:hAnsiTheme="minorHAnsi"/>
        </w:rPr>
      </w:pPr>
    </w:p>
    <w:sectPr w:rsidR="00C65FF8" w:rsidRPr="00DE4BF6" w:rsidSect="00C65FF8">
      <w:type w:val="continuous"/>
      <w:pgSz w:w="12240" w:h="15840" w:code="1"/>
      <w:pgMar w:top="1440" w:right="1440" w:bottom="2160" w:left="1166"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655E1" w14:textId="77777777" w:rsidR="00D33172" w:rsidRDefault="00D33172" w:rsidP="002813FC">
      <w:r>
        <w:separator/>
      </w:r>
    </w:p>
  </w:endnote>
  <w:endnote w:type="continuationSeparator" w:id="0">
    <w:p w14:paraId="520270BC" w14:textId="77777777" w:rsidR="00D33172" w:rsidRDefault="00D33172" w:rsidP="00281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1A8CD" w14:textId="1E7FAB47" w:rsidR="00533E82" w:rsidRDefault="002027AC">
    <w:pPr>
      <w:pStyle w:val="Footer"/>
    </w:pPr>
    <w:r>
      <w:rPr>
        <w:noProof/>
      </w:rPr>
      <mc:AlternateContent>
        <mc:Choice Requires="wps">
          <w:drawing>
            <wp:anchor distT="0" distB="0" distL="114300" distR="114300" simplePos="0" relativeHeight="251663872" behindDoc="0" locked="0" layoutInCell="1" allowOverlap="1" wp14:anchorId="3856014F" wp14:editId="540CF628">
              <wp:simplePos x="0" y="0"/>
              <wp:positionH relativeFrom="column">
                <wp:posOffset>2200275</wp:posOffset>
              </wp:positionH>
              <wp:positionV relativeFrom="paragraph">
                <wp:posOffset>-803910</wp:posOffset>
              </wp:positionV>
              <wp:extent cx="2257425" cy="9810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2257425" cy="981075"/>
                      </a:xfrm>
                      <a:prstGeom prst="rect">
                        <a:avLst/>
                      </a:prstGeom>
                      <a:solidFill>
                        <a:schemeClr val="lt1"/>
                      </a:solidFill>
                      <a:ln w="6350">
                        <a:noFill/>
                      </a:ln>
                    </wps:spPr>
                    <wps:txbx>
                      <w:txbxContent>
                        <w:p w14:paraId="10CA8C0B" w14:textId="0270192B" w:rsidR="00533E82" w:rsidRPr="00533E82" w:rsidRDefault="00533E82" w:rsidP="00533E82">
                          <w:pPr>
                            <w:rPr>
                              <w:rFonts w:asciiTheme="minorHAnsi" w:hAnsiTheme="minorHAnsi" w:cstheme="minorHAnsi"/>
                              <w:b/>
                              <w:bCs/>
                              <w:color w:val="5C9EBC"/>
                              <w:sz w:val="18"/>
                              <w:szCs w:val="14"/>
                            </w:rPr>
                          </w:pPr>
                          <w:r>
                            <w:rPr>
                              <w:rFonts w:asciiTheme="minorHAnsi" w:hAnsiTheme="minorHAnsi" w:cstheme="minorHAnsi"/>
                              <w:b/>
                              <w:bCs/>
                              <w:color w:val="5C9EBC"/>
                              <w:sz w:val="18"/>
                              <w:szCs w:val="14"/>
                            </w:rPr>
                            <w:t>MEMBERS</w:t>
                          </w:r>
                        </w:p>
                        <w:p w14:paraId="615EDA48" w14:textId="0B3EC445" w:rsidR="00533E82" w:rsidRDefault="00533E82" w:rsidP="00533E82">
                          <w:pPr>
                            <w:rPr>
                              <w:rFonts w:asciiTheme="minorHAnsi" w:hAnsiTheme="minorHAnsi" w:cstheme="minorHAnsi"/>
                              <w:color w:val="5C9EBC"/>
                              <w:sz w:val="16"/>
                              <w:szCs w:val="12"/>
                            </w:rPr>
                          </w:pPr>
                          <w:r>
                            <w:rPr>
                              <w:rFonts w:asciiTheme="minorHAnsi" w:hAnsiTheme="minorHAnsi" w:cstheme="minorHAnsi"/>
                              <w:color w:val="5C9EBC"/>
                              <w:sz w:val="16"/>
                              <w:szCs w:val="12"/>
                            </w:rPr>
                            <w:t>Dav</w:t>
                          </w:r>
                          <w:r w:rsidR="002E4324">
                            <w:rPr>
                              <w:rFonts w:asciiTheme="minorHAnsi" w:hAnsiTheme="minorHAnsi" w:cstheme="minorHAnsi"/>
                              <w:color w:val="5C9EBC"/>
                              <w:sz w:val="16"/>
                              <w:szCs w:val="12"/>
                            </w:rPr>
                            <w:t>e Emmerich</w:t>
                          </w:r>
                          <w:r>
                            <w:rPr>
                              <w:rFonts w:asciiTheme="minorHAnsi" w:hAnsiTheme="minorHAnsi" w:cstheme="minorHAnsi"/>
                              <w:color w:val="5C9EBC"/>
                              <w:sz w:val="16"/>
                              <w:szCs w:val="12"/>
                            </w:rPr>
                            <w:t>, Potawatomi Hotel &amp; Casino</w:t>
                          </w:r>
                        </w:p>
                        <w:p w14:paraId="165C758A" w14:textId="5A130756" w:rsidR="00533E82" w:rsidRDefault="00533E82" w:rsidP="00533E82">
                          <w:pPr>
                            <w:rPr>
                              <w:rFonts w:asciiTheme="minorHAnsi" w:hAnsiTheme="minorHAnsi" w:cstheme="minorHAnsi"/>
                              <w:color w:val="5C9EBC"/>
                              <w:sz w:val="16"/>
                              <w:szCs w:val="12"/>
                            </w:rPr>
                          </w:pPr>
                          <w:r>
                            <w:rPr>
                              <w:rFonts w:asciiTheme="minorHAnsi" w:hAnsiTheme="minorHAnsi" w:cstheme="minorHAnsi"/>
                              <w:color w:val="5C9EBC"/>
                              <w:sz w:val="16"/>
                              <w:szCs w:val="12"/>
                            </w:rPr>
                            <w:t>John Brennan, JM Brennan</w:t>
                          </w:r>
                          <w:r w:rsidR="002027AC">
                            <w:rPr>
                              <w:rFonts w:asciiTheme="minorHAnsi" w:hAnsiTheme="minorHAnsi" w:cstheme="minorHAnsi"/>
                              <w:color w:val="5C9EBC"/>
                              <w:sz w:val="16"/>
                              <w:szCs w:val="12"/>
                            </w:rPr>
                            <w:t>, Inc</w:t>
                          </w:r>
                        </w:p>
                        <w:p w14:paraId="270D6621" w14:textId="5B7CD653" w:rsidR="002027AC" w:rsidRDefault="002027AC" w:rsidP="00533E82">
                          <w:pPr>
                            <w:rPr>
                              <w:rFonts w:asciiTheme="minorHAnsi" w:hAnsiTheme="minorHAnsi" w:cstheme="minorHAnsi"/>
                              <w:color w:val="5C9EBC"/>
                              <w:sz w:val="16"/>
                              <w:szCs w:val="12"/>
                            </w:rPr>
                          </w:pPr>
                          <w:r>
                            <w:rPr>
                              <w:rFonts w:asciiTheme="minorHAnsi" w:hAnsiTheme="minorHAnsi" w:cstheme="minorHAnsi"/>
                              <w:color w:val="5C9EBC"/>
                              <w:sz w:val="16"/>
                              <w:szCs w:val="12"/>
                            </w:rPr>
                            <w:t>Ron Moore, Automation Arts</w:t>
                          </w:r>
                        </w:p>
                        <w:p w14:paraId="5F37194C" w14:textId="104C3433" w:rsidR="002027AC" w:rsidRDefault="002027AC" w:rsidP="00533E82">
                          <w:pPr>
                            <w:rPr>
                              <w:rFonts w:asciiTheme="minorHAnsi" w:hAnsiTheme="minorHAnsi" w:cstheme="minorHAnsi"/>
                              <w:color w:val="5C9EBC"/>
                              <w:sz w:val="16"/>
                              <w:szCs w:val="12"/>
                            </w:rPr>
                          </w:pPr>
                          <w:r>
                            <w:rPr>
                              <w:rFonts w:asciiTheme="minorHAnsi" w:hAnsiTheme="minorHAnsi" w:cstheme="minorHAnsi"/>
                              <w:color w:val="5C9EBC"/>
                              <w:sz w:val="16"/>
                              <w:szCs w:val="12"/>
                            </w:rPr>
                            <w:t xml:space="preserve">Thomas Olejniczak, Harwood Engineering </w:t>
                          </w:r>
                        </w:p>
                        <w:p w14:paraId="56DE50A4" w14:textId="1611C42E" w:rsidR="002027AC" w:rsidRPr="00533E82" w:rsidRDefault="002027AC" w:rsidP="00533E82">
                          <w:pPr>
                            <w:rPr>
                              <w:rFonts w:asciiTheme="minorHAnsi" w:hAnsiTheme="minorHAnsi" w:cstheme="minorHAnsi"/>
                              <w:color w:val="5C9EBC"/>
                              <w:sz w:val="16"/>
                              <w:szCs w:val="12"/>
                            </w:rPr>
                          </w:pPr>
                          <w:r>
                            <w:rPr>
                              <w:rFonts w:asciiTheme="minorHAnsi" w:hAnsiTheme="minorHAnsi" w:cstheme="minorHAnsi"/>
                              <w:color w:val="5C9EBC"/>
                              <w:sz w:val="16"/>
                              <w:szCs w:val="12"/>
                            </w:rPr>
                            <w:t>Larry Stern, Standard Electric Supply Company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56014F" id="_x0000_t202" coordsize="21600,21600" o:spt="202" path="m,l,21600r21600,l21600,xe">
              <v:stroke joinstyle="miter"/>
              <v:path gradientshapeok="t" o:connecttype="rect"/>
            </v:shapetype>
            <v:shape id="Text Box 4" o:spid="_x0000_s1026" type="#_x0000_t202" style="position:absolute;margin-left:173.25pt;margin-top:-63.3pt;width:177.75pt;height:7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" fillcolor="white [3201]" stroked="f" strokeweight=".5pt">
              <v:textbox>
                <w:txbxContent>
                  <w:p w14:paraId="10CA8C0B" w14:textId="0270192B" w:rsidR="00533E82" w:rsidRPr="00533E82" w:rsidRDefault="00533E82" w:rsidP="00533E82">
                    <w:pPr>
                      <w:rPr>
                        <w:rFonts w:asciiTheme="minorHAnsi" w:hAnsiTheme="minorHAnsi" w:cstheme="minorHAnsi"/>
                        <w:b/>
                        <w:bCs/>
                        <w:color w:val="5C9EBC"/>
                        <w:sz w:val="18"/>
                        <w:szCs w:val="14"/>
                      </w:rPr>
                    </w:pPr>
                    <w:r>
                      <w:rPr>
                        <w:rFonts w:asciiTheme="minorHAnsi" w:hAnsiTheme="minorHAnsi" w:cstheme="minorHAnsi"/>
                        <w:b/>
                        <w:bCs/>
                        <w:color w:val="5C9EBC"/>
                        <w:sz w:val="18"/>
                        <w:szCs w:val="14"/>
                      </w:rPr>
                      <w:t>MEMBERS</w:t>
                    </w:r>
                  </w:p>
                  <w:p w14:paraId="615EDA48" w14:textId="0B3EC445" w:rsidR="00533E82" w:rsidRDefault="00533E82" w:rsidP="00533E82">
                    <w:pPr>
                      <w:rPr>
                        <w:rFonts w:asciiTheme="minorHAnsi" w:hAnsiTheme="minorHAnsi" w:cstheme="minorHAnsi"/>
                        <w:color w:val="5C9EBC"/>
                        <w:sz w:val="16"/>
                        <w:szCs w:val="12"/>
                      </w:rPr>
                    </w:pPr>
                    <w:r>
                      <w:rPr>
                        <w:rFonts w:asciiTheme="minorHAnsi" w:hAnsiTheme="minorHAnsi" w:cstheme="minorHAnsi"/>
                        <w:color w:val="5C9EBC"/>
                        <w:sz w:val="16"/>
                        <w:szCs w:val="12"/>
                      </w:rPr>
                      <w:t>Dav</w:t>
                    </w:r>
                    <w:r w:rsidR="002E4324">
                      <w:rPr>
                        <w:rFonts w:asciiTheme="minorHAnsi" w:hAnsiTheme="minorHAnsi" w:cstheme="minorHAnsi"/>
                        <w:color w:val="5C9EBC"/>
                        <w:sz w:val="16"/>
                        <w:szCs w:val="12"/>
                      </w:rPr>
                      <w:t>e Emmerich</w:t>
                    </w:r>
                    <w:r>
                      <w:rPr>
                        <w:rFonts w:asciiTheme="minorHAnsi" w:hAnsiTheme="minorHAnsi" w:cstheme="minorHAnsi"/>
                        <w:color w:val="5C9EBC"/>
                        <w:sz w:val="16"/>
                        <w:szCs w:val="12"/>
                      </w:rPr>
                      <w:t>, Potawatomi Hotel &amp; Casino</w:t>
                    </w:r>
                  </w:p>
                  <w:p w14:paraId="165C758A" w14:textId="5A130756" w:rsidR="00533E82" w:rsidRDefault="00533E82" w:rsidP="00533E82">
                    <w:pPr>
                      <w:rPr>
                        <w:rFonts w:asciiTheme="minorHAnsi" w:hAnsiTheme="minorHAnsi" w:cstheme="minorHAnsi"/>
                        <w:color w:val="5C9EBC"/>
                        <w:sz w:val="16"/>
                        <w:szCs w:val="12"/>
                      </w:rPr>
                    </w:pPr>
                    <w:r>
                      <w:rPr>
                        <w:rFonts w:asciiTheme="minorHAnsi" w:hAnsiTheme="minorHAnsi" w:cstheme="minorHAnsi"/>
                        <w:color w:val="5C9EBC"/>
                        <w:sz w:val="16"/>
                        <w:szCs w:val="12"/>
                      </w:rPr>
                      <w:t>John Brennan, JM Brennan</w:t>
                    </w:r>
                    <w:r w:rsidR="002027AC">
                      <w:rPr>
                        <w:rFonts w:asciiTheme="minorHAnsi" w:hAnsiTheme="minorHAnsi" w:cstheme="minorHAnsi"/>
                        <w:color w:val="5C9EBC"/>
                        <w:sz w:val="16"/>
                        <w:szCs w:val="12"/>
                      </w:rPr>
                      <w:t>, Inc</w:t>
                    </w:r>
                  </w:p>
                  <w:p w14:paraId="270D6621" w14:textId="5B7CD653" w:rsidR="002027AC" w:rsidRDefault="002027AC" w:rsidP="00533E82">
                    <w:pPr>
                      <w:rPr>
                        <w:rFonts w:asciiTheme="minorHAnsi" w:hAnsiTheme="minorHAnsi" w:cstheme="minorHAnsi"/>
                        <w:color w:val="5C9EBC"/>
                        <w:sz w:val="16"/>
                        <w:szCs w:val="12"/>
                      </w:rPr>
                    </w:pPr>
                    <w:r>
                      <w:rPr>
                        <w:rFonts w:asciiTheme="minorHAnsi" w:hAnsiTheme="minorHAnsi" w:cstheme="minorHAnsi"/>
                        <w:color w:val="5C9EBC"/>
                        <w:sz w:val="16"/>
                        <w:szCs w:val="12"/>
                      </w:rPr>
                      <w:t>Ron Moore, Automation Arts</w:t>
                    </w:r>
                  </w:p>
                  <w:p w14:paraId="5F37194C" w14:textId="104C3433" w:rsidR="002027AC" w:rsidRDefault="002027AC" w:rsidP="00533E82">
                    <w:pPr>
                      <w:rPr>
                        <w:rFonts w:asciiTheme="minorHAnsi" w:hAnsiTheme="minorHAnsi" w:cstheme="minorHAnsi"/>
                        <w:color w:val="5C9EBC"/>
                        <w:sz w:val="16"/>
                        <w:szCs w:val="12"/>
                      </w:rPr>
                    </w:pPr>
                    <w:r>
                      <w:rPr>
                        <w:rFonts w:asciiTheme="minorHAnsi" w:hAnsiTheme="minorHAnsi" w:cstheme="minorHAnsi"/>
                        <w:color w:val="5C9EBC"/>
                        <w:sz w:val="16"/>
                        <w:szCs w:val="12"/>
                      </w:rPr>
                      <w:t xml:space="preserve">Thomas Olejniczak, Harwood Engineering </w:t>
                    </w:r>
                  </w:p>
                  <w:p w14:paraId="56DE50A4" w14:textId="1611C42E" w:rsidR="002027AC" w:rsidRPr="00533E82" w:rsidRDefault="002027AC" w:rsidP="00533E82">
                    <w:pPr>
                      <w:rPr>
                        <w:rFonts w:asciiTheme="minorHAnsi" w:hAnsiTheme="minorHAnsi" w:cstheme="minorHAnsi"/>
                        <w:color w:val="5C9EBC"/>
                        <w:sz w:val="16"/>
                        <w:szCs w:val="12"/>
                      </w:rPr>
                    </w:pPr>
                    <w:r>
                      <w:rPr>
                        <w:rFonts w:asciiTheme="minorHAnsi" w:hAnsiTheme="minorHAnsi" w:cstheme="minorHAnsi"/>
                        <w:color w:val="5C9EBC"/>
                        <w:sz w:val="16"/>
                        <w:szCs w:val="12"/>
                      </w:rPr>
                      <w:t>Larry Stern, Standard Electric Supply Company</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395F4AD" wp14:editId="22DA9165">
              <wp:simplePos x="0" y="0"/>
              <wp:positionH relativeFrom="column">
                <wp:posOffset>-104775</wp:posOffset>
              </wp:positionH>
              <wp:positionV relativeFrom="paragraph">
                <wp:posOffset>-803910</wp:posOffset>
              </wp:positionV>
              <wp:extent cx="2409825" cy="10001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409825" cy="1000125"/>
                      </a:xfrm>
                      <a:prstGeom prst="rect">
                        <a:avLst/>
                      </a:prstGeom>
                      <a:solidFill>
                        <a:schemeClr val="lt1"/>
                      </a:solidFill>
                      <a:ln w="6350">
                        <a:noFill/>
                      </a:ln>
                    </wps:spPr>
                    <wps:txbx>
                      <w:txbxContent>
                        <w:p w14:paraId="4FA52160" w14:textId="33CBE893" w:rsidR="00533E82" w:rsidRPr="00533E82" w:rsidRDefault="00533E82">
                          <w:pPr>
                            <w:rPr>
                              <w:rFonts w:asciiTheme="minorHAnsi" w:hAnsiTheme="minorHAnsi" w:cstheme="minorHAnsi"/>
                              <w:b/>
                              <w:bCs/>
                              <w:color w:val="5C9EBC"/>
                              <w:sz w:val="18"/>
                              <w:szCs w:val="14"/>
                            </w:rPr>
                          </w:pPr>
                          <w:r w:rsidRPr="00533E82">
                            <w:rPr>
                              <w:rFonts w:asciiTheme="minorHAnsi" w:hAnsiTheme="minorHAnsi" w:cstheme="minorHAnsi"/>
                              <w:b/>
                              <w:bCs/>
                              <w:color w:val="5C9EBC"/>
                              <w:sz w:val="18"/>
                              <w:szCs w:val="14"/>
                            </w:rPr>
                            <w:t>OFFICERS</w:t>
                          </w:r>
                        </w:p>
                        <w:p w14:paraId="709018D0" w14:textId="23E97E75" w:rsidR="00533E82" w:rsidRPr="00533E82" w:rsidRDefault="00533E82">
                          <w:pPr>
                            <w:rPr>
                              <w:rFonts w:asciiTheme="minorHAnsi" w:hAnsiTheme="minorHAnsi" w:cstheme="minorHAnsi"/>
                              <w:color w:val="5C9EBC"/>
                              <w:sz w:val="16"/>
                              <w:szCs w:val="12"/>
                            </w:rPr>
                          </w:pPr>
                          <w:r w:rsidRPr="00533E82">
                            <w:rPr>
                              <w:rFonts w:asciiTheme="minorHAnsi" w:hAnsiTheme="minorHAnsi" w:cstheme="minorHAnsi"/>
                              <w:b/>
                              <w:bCs/>
                              <w:color w:val="5C9EBC"/>
                              <w:sz w:val="16"/>
                              <w:szCs w:val="12"/>
                            </w:rPr>
                            <w:t>CHAIR</w:t>
                          </w:r>
                          <w:r w:rsidRPr="00533E82">
                            <w:rPr>
                              <w:rFonts w:asciiTheme="minorHAnsi" w:hAnsiTheme="minorHAnsi" w:cstheme="minorHAnsi"/>
                              <w:color w:val="5C9EBC"/>
                              <w:sz w:val="16"/>
                              <w:szCs w:val="12"/>
                            </w:rPr>
                            <w:t xml:space="preserve">  Joyce Koker, Harley-Davidson Museum</w:t>
                          </w:r>
                        </w:p>
                        <w:p w14:paraId="68B640E4" w14:textId="0155C2CE" w:rsidR="00533E82" w:rsidRPr="00533E82" w:rsidRDefault="00533E82">
                          <w:pPr>
                            <w:rPr>
                              <w:rFonts w:asciiTheme="minorHAnsi" w:hAnsiTheme="minorHAnsi" w:cstheme="minorHAnsi"/>
                              <w:color w:val="5C9EBC"/>
                              <w:sz w:val="16"/>
                              <w:szCs w:val="12"/>
                            </w:rPr>
                          </w:pPr>
                          <w:r w:rsidRPr="00533E82">
                            <w:rPr>
                              <w:rFonts w:asciiTheme="minorHAnsi" w:hAnsiTheme="minorHAnsi" w:cstheme="minorHAnsi"/>
                              <w:b/>
                              <w:bCs/>
                              <w:color w:val="5C9EBC"/>
                              <w:sz w:val="16"/>
                              <w:szCs w:val="12"/>
                            </w:rPr>
                            <w:t>VICE-CHAIR</w:t>
                          </w:r>
                          <w:r w:rsidRPr="00533E82">
                            <w:rPr>
                              <w:rFonts w:asciiTheme="minorHAnsi" w:hAnsiTheme="minorHAnsi" w:cstheme="minorHAnsi"/>
                              <w:color w:val="5C9EBC"/>
                              <w:sz w:val="16"/>
                              <w:szCs w:val="12"/>
                            </w:rPr>
                            <w:t xml:space="preserve">  Tracey Heber, Stamm Technologies</w:t>
                          </w:r>
                        </w:p>
                        <w:p w14:paraId="5390B358" w14:textId="2FAFAB92" w:rsidR="00533E82" w:rsidRPr="00533E82" w:rsidRDefault="00533E82">
                          <w:pPr>
                            <w:rPr>
                              <w:rFonts w:asciiTheme="minorHAnsi" w:hAnsiTheme="minorHAnsi" w:cstheme="minorHAnsi"/>
                              <w:color w:val="5C9EBC"/>
                              <w:sz w:val="16"/>
                              <w:szCs w:val="12"/>
                            </w:rPr>
                          </w:pPr>
                          <w:r w:rsidRPr="00533E82">
                            <w:rPr>
                              <w:rFonts w:asciiTheme="minorHAnsi" w:hAnsiTheme="minorHAnsi" w:cstheme="minorHAnsi"/>
                              <w:b/>
                              <w:bCs/>
                              <w:color w:val="5C9EBC"/>
                              <w:sz w:val="16"/>
                              <w:szCs w:val="12"/>
                            </w:rPr>
                            <w:t>SECRETARY</w:t>
                          </w:r>
                          <w:r w:rsidRPr="00533E82">
                            <w:rPr>
                              <w:rFonts w:asciiTheme="minorHAnsi" w:hAnsiTheme="minorHAnsi" w:cstheme="minorHAnsi"/>
                              <w:color w:val="5C9EBC"/>
                              <w:sz w:val="16"/>
                              <w:szCs w:val="12"/>
                            </w:rPr>
                            <w:t xml:space="preserve">  Dan Sterk, Rexnord Industries</w:t>
                          </w:r>
                        </w:p>
                        <w:p w14:paraId="52C70089" w14:textId="6FA1DD32" w:rsidR="00533E82" w:rsidRPr="00533E82" w:rsidRDefault="00533E82">
                          <w:pPr>
                            <w:rPr>
                              <w:rFonts w:asciiTheme="minorHAnsi" w:hAnsiTheme="minorHAnsi" w:cstheme="minorHAnsi"/>
                              <w:color w:val="5C9EBC"/>
                              <w:sz w:val="16"/>
                              <w:szCs w:val="12"/>
                            </w:rPr>
                          </w:pPr>
                          <w:r w:rsidRPr="00533E82">
                            <w:rPr>
                              <w:rFonts w:asciiTheme="minorHAnsi" w:hAnsiTheme="minorHAnsi" w:cstheme="minorHAnsi"/>
                              <w:b/>
                              <w:bCs/>
                              <w:color w:val="5C9EBC"/>
                              <w:sz w:val="16"/>
                              <w:szCs w:val="12"/>
                            </w:rPr>
                            <w:t>TREASURER</w:t>
                          </w:r>
                          <w:r w:rsidRPr="00533E82">
                            <w:rPr>
                              <w:rFonts w:asciiTheme="minorHAnsi" w:hAnsiTheme="minorHAnsi" w:cstheme="minorHAnsi"/>
                              <w:color w:val="5C9EBC"/>
                              <w:sz w:val="16"/>
                              <w:szCs w:val="12"/>
                            </w:rPr>
                            <w:t xml:space="preserve">  Jeff Morgan, Allied Insulation Supply 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5F4AD" id="Text Box 1" o:spid="_x0000_s1027" type="#_x0000_t202" style="position:absolute;margin-left:-8.25pt;margin-top:-63.3pt;width:189.75pt;height:7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" fillcolor="white [3201]" stroked="f" strokeweight=".5pt">
              <v:textbox>
                <w:txbxContent>
                  <w:p w14:paraId="4FA52160" w14:textId="33CBE893" w:rsidR="00533E82" w:rsidRPr="00533E82" w:rsidRDefault="00533E82">
                    <w:pPr>
                      <w:rPr>
                        <w:rFonts w:asciiTheme="minorHAnsi" w:hAnsiTheme="minorHAnsi" w:cstheme="minorHAnsi"/>
                        <w:b/>
                        <w:bCs/>
                        <w:color w:val="5C9EBC"/>
                        <w:sz w:val="18"/>
                        <w:szCs w:val="14"/>
                      </w:rPr>
                    </w:pPr>
                    <w:r w:rsidRPr="00533E82">
                      <w:rPr>
                        <w:rFonts w:asciiTheme="minorHAnsi" w:hAnsiTheme="minorHAnsi" w:cstheme="minorHAnsi"/>
                        <w:b/>
                        <w:bCs/>
                        <w:color w:val="5C9EBC"/>
                        <w:sz w:val="18"/>
                        <w:szCs w:val="14"/>
                      </w:rPr>
                      <w:t>OFFICERS</w:t>
                    </w:r>
                  </w:p>
                  <w:p w14:paraId="709018D0" w14:textId="23E97E75" w:rsidR="00533E82" w:rsidRPr="00533E82" w:rsidRDefault="00533E82">
                    <w:pPr>
                      <w:rPr>
                        <w:rFonts w:asciiTheme="minorHAnsi" w:hAnsiTheme="minorHAnsi" w:cstheme="minorHAnsi"/>
                        <w:color w:val="5C9EBC"/>
                        <w:sz w:val="16"/>
                        <w:szCs w:val="12"/>
                      </w:rPr>
                    </w:pPr>
                    <w:r w:rsidRPr="00533E82">
                      <w:rPr>
                        <w:rFonts w:asciiTheme="minorHAnsi" w:hAnsiTheme="minorHAnsi" w:cstheme="minorHAnsi"/>
                        <w:b/>
                        <w:bCs/>
                        <w:color w:val="5C9EBC"/>
                        <w:sz w:val="16"/>
                        <w:szCs w:val="12"/>
                      </w:rPr>
                      <w:t>CHAIR</w:t>
                    </w:r>
                    <w:r w:rsidRPr="00533E82">
                      <w:rPr>
                        <w:rFonts w:asciiTheme="minorHAnsi" w:hAnsiTheme="minorHAnsi" w:cstheme="minorHAnsi"/>
                        <w:color w:val="5C9EBC"/>
                        <w:sz w:val="16"/>
                        <w:szCs w:val="12"/>
                      </w:rPr>
                      <w:t xml:space="preserve">  Joyce Koker, Harley-Davidson Museum</w:t>
                    </w:r>
                  </w:p>
                  <w:p w14:paraId="68B640E4" w14:textId="0155C2CE" w:rsidR="00533E82" w:rsidRPr="00533E82" w:rsidRDefault="00533E82">
                    <w:pPr>
                      <w:rPr>
                        <w:rFonts w:asciiTheme="minorHAnsi" w:hAnsiTheme="minorHAnsi" w:cstheme="minorHAnsi"/>
                        <w:color w:val="5C9EBC"/>
                        <w:sz w:val="16"/>
                        <w:szCs w:val="12"/>
                      </w:rPr>
                    </w:pPr>
                    <w:r w:rsidRPr="00533E82">
                      <w:rPr>
                        <w:rFonts w:asciiTheme="minorHAnsi" w:hAnsiTheme="minorHAnsi" w:cstheme="minorHAnsi"/>
                        <w:b/>
                        <w:bCs/>
                        <w:color w:val="5C9EBC"/>
                        <w:sz w:val="16"/>
                        <w:szCs w:val="12"/>
                      </w:rPr>
                      <w:t>VICE-CHAIR</w:t>
                    </w:r>
                    <w:r w:rsidRPr="00533E82">
                      <w:rPr>
                        <w:rFonts w:asciiTheme="minorHAnsi" w:hAnsiTheme="minorHAnsi" w:cstheme="minorHAnsi"/>
                        <w:color w:val="5C9EBC"/>
                        <w:sz w:val="16"/>
                        <w:szCs w:val="12"/>
                      </w:rPr>
                      <w:t xml:space="preserve">  Tracey Heber, Stamm Technologies</w:t>
                    </w:r>
                  </w:p>
                  <w:p w14:paraId="5390B358" w14:textId="2FAFAB92" w:rsidR="00533E82" w:rsidRPr="00533E82" w:rsidRDefault="00533E82">
                    <w:pPr>
                      <w:rPr>
                        <w:rFonts w:asciiTheme="minorHAnsi" w:hAnsiTheme="minorHAnsi" w:cstheme="minorHAnsi"/>
                        <w:color w:val="5C9EBC"/>
                        <w:sz w:val="16"/>
                        <w:szCs w:val="12"/>
                      </w:rPr>
                    </w:pPr>
                    <w:r w:rsidRPr="00533E82">
                      <w:rPr>
                        <w:rFonts w:asciiTheme="minorHAnsi" w:hAnsiTheme="minorHAnsi" w:cstheme="minorHAnsi"/>
                        <w:b/>
                        <w:bCs/>
                        <w:color w:val="5C9EBC"/>
                        <w:sz w:val="16"/>
                        <w:szCs w:val="12"/>
                      </w:rPr>
                      <w:t>SECRETARY</w:t>
                    </w:r>
                    <w:r w:rsidRPr="00533E82">
                      <w:rPr>
                        <w:rFonts w:asciiTheme="minorHAnsi" w:hAnsiTheme="minorHAnsi" w:cstheme="minorHAnsi"/>
                        <w:color w:val="5C9EBC"/>
                        <w:sz w:val="16"/>
                        <w:szCs w:val="12"/>
                      </w:rPr>
                      <w:t xml:space="preserve">  Dan Sterk, Rexnord Industries</w:t>
                    </w:r>
                  </w:p>
                  <w:p w14:paraId="52C70089" w14:textId="6FA1DD32" w:rsidR="00533E82" w:rsidRPr="00533E82" w:rsidRDefault="00533E82">
                    <w:pPr>
                      <w:rPr>
                        <w:rFonts w:asciiTheme="minorHAnsi" w:hAnsiTheme="minorHAnsi" w:cstheme="minorHAnsi"/>
                        <w:color w:val="5C9EBC"/>
                        <w:sz w:val="16"/>
                        <w:szCs w:val="12"/>
                      </w:rPr>
                    </w:pPr>
                    <w:r w:rsidRPr="00533E82">
                      <w:rPr>
                        <w:rFonts w:asciiTheme="minorHAnsi" w:hAnsiTheme="minorHAnsi" w:cstheme="minorHAnsi"/>
                        <w:b/>
                        <w:bCs/>
                        <w:color w:val="5C9EBC"/>
                        <w:sz w:val="16"/>
                        <w:szCs w:val="12"/>
                      </w:rPr>
                      <w:t>TREASURER</w:t>
                    </w:r>
                    <w:r w:rsidRPr="00533E82">
                      <w:rPr>
                        <w:rFonts w:asciiTheme="minorHAnsi" w:hAnsiTheme="minorHAnsi" w:cstheme="minorHAnsi"/>
                        <w:color w:val="5C9EBC"/>
                        <w:sz w:val="16"/>
                        <w:szCs w:val="12"/>
                      </w:rPr>
                      <w:t xml:space="preserve">  Jeff Morgan, Allied Insulation Supply Co.</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15D6E" w14:textId="77777777" w:rsidR="00D33172" w:rsidRDefault="00D33172" w:rsidP="002813FC">
      <w:r>
        <w:separator/>
      </w:r>
    </w:p>
  </w:footnote>
  <w:footnote w:type="continuationSeparator" w:id="0">
    <w:p w14:paraId="180C1F47" w14:textId="77777777" w:rsidR="00D33172" w:rsidRDefault="00D33172" w:rsidP="00281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1E20" w14:textId="77777777" w:rsidR="00C65FF8" w:rsidRDefault="00DE4BF6">
    <w:pPr>
      <w:pStyle w:val="Header"/>
    </w:pPr>
    <w:r>
      <w:rPr>
        <w:noProof/>
      </w:rPr>
      <w:drawing>
        <wp:anchor distT="0" distB="0" distL="114300" distR="114300" simplePos="0" relativeHeight="251658240" behindDoc="1" locked="0" layoutInCell="1" allowOverlap="1" wp14:anchorId="231C7DC5" wp14:editId="6314DA52">
          <wp:simplePos x="0" y="0"/>
          <wp:positionH relativeFrom="page">
            <wp:align>center</wp:align>
          </wp:positionH>
          <wp:positionV relativeFrom="page">
            <wp:align>center</wp:align>
          </wp:positionV>
          <wp:extent cx="7623175" cy="9875520"/>
          <wp:effectExtent l="0" t="0" r="0" b="0"/>
          <wp:wrapNone/>
          <wp:docPr id="3" name="Picture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3175" cy="9875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F3F8C"/>
    <w:multiLevelType w:val="hybridMultilevel"/>
    <w:tmpl w:val="3BF6A57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4BF6"/>
    <w:rsid w:val="000D1C6B"/>
    <w:rsid w:val="000F1C1E"/>
    <w:rsid w:val="002027AC"/>
    <w:rsid w:val="002813FC"/>
    <w:rsid w:val="00292423"/>
    <w:rsid w:val="002E4324"/>
    <w:rsid w:val="003715FE"/>
    <w:rsid w:val="004A327A"/>
    <w:rsid w:val="00526E62"/>
    <w:rsid w:val="00533E82"/>
    <w:rsid w:val="005738E2"/>
    <w:rsid w:val="006E172A"/>
    <w:rsid w:val="00B278F9"/>
    <w:rsid w:val="00C65FF8"/>
    <w:rsid w:val="00C72EB4"/>
    <w:rsid w:val="00D33172"/>
    <w:rsid w:val="00DE4BF6"/>
    <w:rsid w:val="00DE4C0A"/>
    <w:rsid w:val="00EB3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B44C0"/>
  <w15:docId w15:val="{7ED07AE1-2DCC-464C-8564-4D82B47F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BF6"/>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3FC"/>
    <w:pPr>
      <w:tabs>
        <w:tab w:val="center" w:pos="4680"/>
        <w:tab w:val="right" w:pos="9360"/>
      </w:tabs>
    </w:pPr>
  </w:style>
  <w:style w:type="character" w:customStyle="1" w:styleId="HeaderChar">
    <w:name w:val="Header Char"/>
    <w:basedOn w:val="DefaultParagraphFont"/>
    <w:link w:val="Header"/>
    <w:uiPriority w:val="99"/>
    <w:rsid w:val="002813FC"/>
  </w:style>
  <w:style w:type="paragraph" w:styleId="Footer">
    <w:name w:val="footer"/>
    <w:basedOn w:val="Normal"/>
    <w:link w:val="FooterChar"/>
    <w:uiPriority w:val="99"/>
    <w:unhideWhenUsed/>
    <w:rsid w:val="002813FC"/>
    <w:pPr>
      <w:tabs>
        <w:tab w:val="center" w:pos="4680"/>
        <w:tab w:val="right" w:pos="9360"/>
      </w:tabs>
    </w:pPr>
  </w:style>
  <w:style w:type="character" w:customStyle="1" w:styleId="FooterChar">
    <w:name w:val="Footer Char"/>
    <w:basedOn w:val="DefaultParagraphFont"/>
    <w:link w:val="Footer"/>
    <w:uiPriority w:val="99"/>
    <w:rsid w:val="002813FC"/>
  </w:style>
  <w:style w:type="paragraph" w:styleId="BalloonText">
    <w:name w:val="Balloon Text"/>
    <w:basedOn w:val="Normal"/>
    <w:link w:val="BalloonTextChar"/>
    <w:uiPriority w:val="99"/>
    <w:semiHidden/>
    <w:unhideWhenUsed/>
    <w:rsid w:val="002813FC"/>
    <w:rPr>
      <w:rFonts w:ascii="Tahoma" w:hAnsi="Tahoma" w:cs="Tahoma"/>
      <w:sz w:val="16"/>
      <w:szCs w:val="16"/>
    </w:rPr>
  </w:style>
  <w:style w:type="character" w:customStyle="1" w:styleId="BalloonTextChar">
    <w:name w:val="Balloon Text Char"/>
    <w:link w:val="BalloonText"/>
    <w:uiPriority w:val="99"/>
    <w:semiHidden/>
    <w:rsid w:val="002813FC"/>
    <w:rPr>
      <w:rFonts w:ascii="Tahoma" w:hAnsi="Tahoma" w:cs="Tahoma"/>
      <w:sz w:val="16"/>
      <w:szCs w:val="16"/>
    </w:rPr>
  </w:style>
  <w:style w:type="character" w:styleId="Hyperlink">
    <w:name w:val="Hyperlink"/>
    <w:rsid w:val="00DE4B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valleymke.org" TargetMode="External"/><Relationship Id="rId3" Type="http://schemas.openxmlformats.org/officeDocument/2006/relationships/settings" Target="settings.xml"/><Relationship Id="rId7" Type="http://schemas.openxmlformats.org/officeDocument/2006/relationships/hyperlink" Target="mailto:Catrina@TheValleyMK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BD\Menomonee%20Valley\Marketing%20and%20PR\Letterhead\MRV%20BID%20Letterhead%20Template_with%20Bo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MRV BID Letterhead Template_with Board</Template>
  <TotalTime>1</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 Energies</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Kramer</dc:creator>
  <cp:lastModifiedBy>Michelle Kramer</cp:lastModifiedBy>
  <cp:revision>2</cp:revision>
  <dcterms:created xsi:type="dcterms:W3CDTF">2022-03-23T01:39:00Z</dcterms:created>
  <dcterms:modified xsi:type="dcterms:W3CDTF">2022-03-23T01:39:00Z</dcterms:modified>
</cp:coreProperties>
</file>